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D" w:rsidRDefault="00D0331D" w:rsidP="00ED5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31D" w:rsidRDefault="00D0331D" w:rsidP="00ED5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31D" w:rsidRDefault="00D0331D" w:rsidP="00ED5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1D" w:rsidRDefault="00D0331D" w:rsidP="00ED5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31D" w:rsidRDefault="00D0331D" w:rsidP="00ED5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31D" w:rsidRDefault="00D0331D" w:rsidP="00ED5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31D" w:rsidRDefault="00D0331D" w:rsidP="00ED5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EC2" w:rsidRDefault="00ED5EC2" w:rsidP="00ED5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 бюджетное   дошкольное  образовательное  учреждение </w:t>
      </w:r>
    </w:p>
    <w:p w:rsidR="00ED5EC2" w:rsidRDefault="00ED5EC2" w:rsidP="00ED5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 2 «Радуга» ст. Змейская</w:t>
      </w:r>
    </w:p>
    <w:p w:rsidR="00ED5EC2" w:rsidRDefault="00ED5EC2" w:rsidP="00ED5EC2">
      <w:pPr>
        <w:jc w:val="center"/>
        <w:rPr>
          <w:rFonts w:ascii="Times New Roman" w:hAnsi="Times New Roman"/>
          <w:sz w:val="24"/>
          <w:szCs w:val="24"/>
        </w:rPr>
      </w:pPr>
    </w:p>
    <w:p w:rsidR="00ED5EC2" w:rsidRDefault="00ED5EC2" w:rsidP="00ED5EC2">
      <w:pPr>
        <w:pStyle w:val="a3"/>
        <w:rPr>
          <w:b/>
        </w:rPr>
      </w:pPr>
    </w:p>
    <w:p w:rsidR="00ED5EC2" w:rsidRPr="00D27DAA" w:rsidRDefault="00ED5EC2" w:rsidP="00ED5EC2">
      <w:pPr>
        <w:pStyle w:val="a3"/>
        <w:rPr>
          <w:b/>
        </w:rPr>
      </w:pPr>
      <w:r>
        <w:rPr>
          <w:b/>
        </w:rPr>
        <w:t>СОГЛАСОВАНО</w:t>
      </w:r>
      <w:r w:rsidRPr="00D27DAA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УТВЕРЖДАЮ</w:t>
      </w:r>
      <w:r w:rsidRPr="00D27DAA">
        <w:rPr>
          <w:b/>
        </w:rPr>
        <w:t xml:space="preserve"> </w:t>
      </w:r>
    </w:p>
    <w:p w:rsidR="00ED5EC2" w:rsidRPr="00D27DAA" w:rsidRDefault="00ED5EC2" w:rsidP="00ED5EC2">
      <w:pPr>
        <w:pStyle w:val="a3"/>
      </w:pPr>
      <w:r w:rsidRPr="00D27DAA">
        <w:t xml:space="preserve">Председатель  проф. комитета                     </w:t>
      </w:r>
      <w:r>
        <w:t xml:space="preserve">                   Заведующая МБ </w:t>
      </w:r>
      <w:r w:rsidRPr="00D27DAA">
        <w:t>ДОУ  №2 «Радуга»</w:t>
      </w:r>
    </w:p>
    <w:p w:rsidR="00ED5EC2" w:rsidRPr="00D27DAA" w:rsidRDefault="00ED5EC2" w:rsidP="00ED5EC2">
      <w:pPr>
        <w:pStyle w:val="a3"/>
      </w:pPr>
      <w:r>
        <w:t>МБ</w:t>
      </w:r>
      <w:r w:rsidRPr="00D27DAA">
        <w:t xml:space="preserve"> ДОУ №2 «Радуга» ст</w:t>
      </w:r>
      <w:proofErr w:type="gramStart"/>
      <w:r w:rsidRPr="00D27DAA">
        <w:t>.З</w:t>
      </w:r>
      <w:proofErr w:type="gramEnd"/>
      <w:r w:rsidRPr="00D27DAA">
        <w:t xml:space="preserve">мейская                                       _______________ </w:t>
      </w:r>
      <w:proofErr w:type="spellStart"/>
      <w:r w:rsidRPr="00D27DAA">
        <w:t>О.С.Дзагоева</w:t>
      </w:r>
      <w:proofErr w:type="spellEnd"/>
      <w:r w:rsidRPr="00D27DAA">
        <w:t xml:space="preserve">    </w:t>
      </w:r>
    </w:p>
    <w:p w:rsidR="00ED5EC2" w:rsidRPr="00D27DAA" w:rsidRDefault="00ED5EC2" w:rsidP="00ED5EC2">
      <w:pPr>
        <w:pStyle w:val="a3"/>
      </w:pPr>
      <w:r w:rsidRPr="00D27DAA">
        <w:t xml:space="preserve">________________ </w:t>
      </w:r>
      <w:proofErr w:type="spellStart"/>
      <w:r w:rsidRPr="00D27DAA">
        <w:t>С.В.Тегаева</w:t>
      </w:r>
      <w:proofErr w:type="spellEnd"/>
      <w:r w:rsidRPr="00D27DAA">
        <w:t xml:space="preserve">                                           </w:t>
      </w:r>
      <w:r w:rsidR="00B97230">
        <w:t xml:space="preserve">    </w:t>
      </w:r>
      <w:r>
        <w:t>_______</w:t>
      </w:r>
      <w:r w:rsidR="00B97230">
        <w:t>______________</w:t>
      </w:r>
      <w:r>
        <w:t>2023</w:t>
      </w:r>
      <w:r w:rsidRPr="00D27DAA">
        <w:t xml:space="preserve">                         </w:t>
      </w:r>
    </w:p>
    <w:p w:rsidR="00ED5EC2" w:rsidRPr="00D27DAA" w:rsidRDefault="00ED5EC2" w:rsidP="00ED5EC2">
      <w:pPr>
        <w:pStyle w:val="a3"/>
      </w:pPr>
    </w:p>
    <w:p w:rsidR="00ED5EC2" w:rsidRPr="003212C1" w:rsidRDefault="00ED5EC2" w:rsidP="00ED5EC2">
      <w:pPr>
        <w:spacing w:after="0" w:line="240" w:lineRule="auto"/>
        <w:rPr>
          <w:rFonts w:ascii="Times New Roman" w:hAnsi="Times New Roman"/>
        </w:rPr>
      </w:pPr>
      <w:r>
        <w:rPr>
          <w:b/>
        </w:rPr>
        <w:t xml:space="preserve">ПРИНЯТО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ВВЕДЕНО</w:t>
      </w:r>
    </w:p>
    <w:p w:rsidR="00ED5EC2" w:rsidRPr="003212C1" w:rsidRDefault="00ED5EC2" w:rsidP="00ED5EC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действие </w:t>
      </w:r>
      <w:r w:rsidRPr="003212C1">
        <w:rPr>
          <w:rFonts w:ascii="Times New Roman" w:hAnsi="Times New Roman"/>
        </w:rPr>
        <w:t xml:space="preserve">приказом </w:t>
      </w:r>
    </w:p>
    <w:p w:rsidR="00ED5EC2" w:rsidRDefault="00ED5EC2" w:rsidP="00ED5EC2">
      <w:pPr>
        <w:shd w:val="clear" w:color="auto" w:fill="FFFFFF"/>
        <w:spacing w:after="0" w:line="240" w:lineRule="auto"/>
        <w:ind w:firstLine="567"/>
        <w:jc w:val="center"/>
        <w:rPr>
          <w:b/>
        </w:rPr>
      </w:pPr>
      <w:r>
        <w:rPr>
          <w:rFonts w:ascii="Times New Roman" w:hAnsi="Times New Roman"/>
        </w:rPr>
        <w:t xml:space="preserve">   </w:t>
      </w:r>
      <w:r w:rsidRPr="003212C1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от «_____» _____ 2023№ ___</w:t>
      </w:r>
      <w:r>
        <w:rPr>
          <w:b/>
        </w:rPr>
        <w:t xml:space="preserve">  </w:t>
      </w:r>
    </w:p>
    <w:p w:rsidR="00ED5EC2" w:rsidRPr="0041254E" w:rsidRDefault="00ED5EC2" w:rsidP="00ED5EC2">
      <w:pPr>
        <w:shd w:val="clear" w:color="auto" w:fill="FFFFFF"/>
        <w:spacing w:after="0" w:line="240" w:lineRule="auto"/>
        <w:rPr>
          <w:b/>
        </w:rPr>
      </w:pPr>
      <w:r w:rsidRPr="00D27DAA">
        <w:t xml:space="preserve">На заседании педагогического совета                              </w:t>
      </w:r>
    </w:p>
    <w:p w:rsidR="00ED5EC2" w:rsidRPr="00D27DAA" w:rsidRDefault="00ED5EC2" w:rsidP="00ED5EC2">
      <w:pPr>
        <w:pStyle w:val="a3"/>
      </w:pPr>
      <w:r w:rsidRPr="00D27DAA">
        <w:t xml:space="preserve">Протокол № ___ </w:t>
      </w:r>
      <w:proofErr w:type="gramStart"/>
      <w:r w:rsidRPr="00D27DAA">
        <w:t>от</w:t>
      </w:r>
      <w:proofErr w:type="gramEnd"/>
      <w:r w:rsidRPr="00D27DAA">
        <w:t xml:space="preserve"> ___________________                           </w:t>
      </w:r>
    </w:p>
    <w:p w:rsidR="00ED5EC2" w:rsidRDefault="00ED5EC2" w:rsidP="00F23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C2" w:rsidRDefault="00ED5EC2" w:rsidP="00F23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C2" w:rsidRPr="00ED5EC2" w:rsidRDefault="00ED5EC2" w:rsidP="00F236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5E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ED5EC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D5EC2" w:rsidRPr="00ED5EC2" w:rsidRDefault="00ED5EC2" w:rsidP="00F236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EC2">
        <w:rPr>
          <w:rFonts w:ascii="Times New Roman" w:hAnsi="Times New Roman" w:cs="Times New Roman"/>
          <w:b/>
          <w:sz w:val="28"/>
          <w:szCs w:val="28"/>
        </w:rPr>
        <w:t>о правилах приема, перевода и порядка отчисления воспитанников</w:t>
      </w:r>
    </w:p>
    <w:p w:rsidR="002B1B0F" w:rsidRPr="00B11D19" w:rsidRDefault="002B1B0F" w:rsidP="00F236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1</w:t>
      </w:r>
      <w:r w:rsidRPr="00B11D1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905FE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1.1. Настоящее Положение о порядке приема, перевода, отчисления и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восстановлении воспитанников ДОУ и порядке оформления возникновения,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приостановления и прекращения отношений между муниципальным бюджетным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дошкольным образовательн</w:t>
      </w:r>
      <w:r w:rsidR="00B11D19">
        <w:rPr>
          <w:rFonts w:ascii="Times New Roman" w:hAnsi="Times New Roman" w:cs="Times New Roman"/>
          <w:sz w:val="28"/>
          <w:szCs w:val="28"/>
        </w:rPr>
        <w:t xml:space="preserve">ым учреждением детским садом N2 «Радуга»  ст. Змейская </w:t>
      </w:r>
      <w:r w:rsidRPr="002B1B0F">
        <w:rPr>
          <w:rFonts w:ascii="Times New Roman" w:hAnsi="Times New Roman" w:cs="Times New Roman"/>
          <w:sz w:val="28"/>
          <w:szCs w:val="28"/>
        </w:rPr>
        <w:t>и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воспитанников (далее – Положение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>азработано в целях соблюдения конституционных прав граждан РФ на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образование дошкольного уровня, исходя из принципов общедоступности и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бесплатности общего образования, реализации государственной политики в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области образования, защиты интересов ребенка и удовлетворения потребностей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семьи в получении ребенком дошкольного образования.</w:t>
      </w:r>
    </w:p>
    <w:p w:rsidR="005301A4" w:rsidRDefault="005301A4" w:rsidP="002B1B0F">
      <w:pPr>
        <w:rPr>
          <w:rFonts w:ascii="Times New Roman" w:hAnsi="Times New Roman" w:cs="Times New Roman"/>
          <w:sz w:val="28"/>
          <w:szCs w:val="28"/>
        </w:rPr>
      </w:pPr>
    </w:p>
    <w:p w:rsidR="005301A4" w:rsidRDefault="005301A4" w:rsidP="002B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1.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lastRenderedPageBreak/>
        <w:t>1.2. Данное положение разработано муниципальным бюджетным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 xml:space="preserve">дошкольным образовательным учреждением детским садом </w:t>
      </w:r>
      <w:r w:rsidR="00B11D19">
        <w:rPr>
          <w:rFonts w:ascii="Times New Roman" w:hAnsi="Times New Roman" w:cs="Times New Roman"/>
          <w:sz w:val="28"/>
          <w:szCs w:val="28"/>
        </w:rPr>
        <w:t>N2</w:t>
      </w:r>
      <w:r w:rsidR="006905FE"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Pr="002B1B0F">
        <w:rPr>
          <w:rFonts w:ascii="Times New Roman" w:hAnsi="Times New Roman" w:cs="Times New Roman"/>
          <w:sz w:val="28"/>
          <w:szCs w:val="28"/>
        </w:rPr>
        <w:t xml:space="preserve"> </w:t>
      </w:r>
      <w:r w:rsidR="00ED5E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1B0F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(далее – ДОУ) самостоятельно в соответствии с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действующим порядком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комплектования муниципальных образовательных учреждений, реализующих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основную образовательную программу дошкольного образования.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и основания для приема,</w:t>
      </w:r>
      <w:r w:rsidR="004B502D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перевода, отчисления и восстановления воспитанников ДОУ, сохранения места за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обучающимися детьми, а также регулирования возникающих спорных вопросов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при реализации данных действий в дошкольном образовательном учреждении.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1.4. При приеме, переводе, отчислении и восстановлении детей ДОУ</w:t>
      </w:r>
    </w:p>
    <w:p w:rsidR="002B1B0F" w:rsidRPr="002B1B0F" w:rsidRDefault="004B502D" w:rsidP="002B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B0F" w:rsidRPr="002B1B0F">
        <w:rPr>
          <w:rFonts w:ascii="Times New Roman" w:hAnsi="Times New Roman" w:cs="Times New Roman"/>
          <w:sz w:val="28"/>
          <w:szCs w:val="28"/>
        </w:rPr>
        <w:t>руководствуется: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• Федеральным законом </w:t>
      </w:r>
      <w:proofErr w:type="spellStart"/>
      <w:r w:rsidRPr="002B1B0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273-03 от 29.12.2012 «Об образовании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Российской Федерации» (с изменениями от 8 декабря 2020 года);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• Федеральным Законом «Об основных гарантиях прав ребенка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Российской Федерации» от 24.07.1998г. </w:t>
      </w:r>
      <w:proofErr w:type="spellStart"/>
      <w:r w:rsidRPr="002B1B0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124-ФЗ (с изменениями от 31 июля2020 года);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• Приказом Министерства просвещения Российской Федерации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15.05.2020 года </w:t>
      </w:r>
      <w:proofErr w:type="spellStart"/>
      <w:r w:rsidRPr="002B1B0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236 «Об утверждении порядка приема на обучение </w:t>
      </w:r>
      <w:proofErr w:type="spellStart"/>
      <w:r w:rsidRPr="002B1B0F">
        <w:rPr>
          <w:rFonts w:ascii="Times New Roman" w:hAnsi="Times New Roman" w:cs="Times New Roman"/>
          <w:sz w:val="28"/>
          <w:szCs w:val="28"/>
        </w:rPr>
        <w:t>пообразовательным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образования» (с изменениями на 8сентября 2020 года);</w:t>
      </w:r>
    </w:p>
    <w:p w:rsid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1B0F">
        <w:rPr>
          <w:rFonts w:ascii="Times New Roman" w:hAnsi="Times New Roman" w:cs="Times New Roman"/>
          <w:sz w:val="28"/>
          <w:szCs w:val="28"/>
        </w:rPr>
        <w:t>• Приказом Министерства просвещения Российской Федерации от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 xml:space="preserve">04.10.2021 </w:t>
      </w:r>
      <w:proofErr w:type="spellStart"/>
      <w:r w:rsidRPr="002B1B0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686 «О внесении изменений в приказы Министерства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просвещения Российской Федерации» от 15 мая 2020 г. No236 «Об утверждении</w:t>
      </w:r>
      <w:r w:rsidR="00B11D19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Порядка приема на обучение по образовательным программам дошкольного</w:t>
      </w:r>
      <w:r w:rsidR="00B11D19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образования» и от 8 сентября 2020 г. No471 «О внесении изменений в Порядок</w:t>
      </w:r>
      <w:r w:rsidR="00B11D19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 дошкольного</w:t>
      </w:r>
      <w:r w:rsidR="00B11D19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образования, утвержденный приказом Министерства просвещения Российской</w:t>
      </w:r>
      <w:proofErr w:type="gramEnd"/>
      <w:r w:rsidR="00B11D19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 xml:space="preserve">Федерации от 15 мая 2020 г. </w:t>
      </w:r>
      <w:proofErr w:type="spellStart"/>
      <w:r w:rsidRPr="002B1B0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236» (Зарегистрирован 11.11.2021 </w:t>
      </w:r>
      <w:proofErr w:type="spellStart"/>
      <w:r w:rsidRPr="002B1B0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65757)</w:t>
      </w:r>
    </w:p>
    <w:p w:rsidR="005301A4" w:rsidRPr="002B1B0F" w:rsidRDefault="005301A4" w:rsidP="002B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2.</w:t>
      </w:r>
    </w:p>
    <w:p w:rsidR="005301A4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lastRenderedPageBreak/>
        <w:t xml:space="preserve">• Приказом Министерства просвещения Российской Федерации от 31июля 2020 года </w:t>
      </w:r>
      <w:proofErr w:type="spellStart"/>
      <w:r w:rsidRPr="002B1B0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373 «Об утверждении Порядка организации и осуществления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="00530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B0F" w:rsidRPr="002B1B0F" w:rsidRDefault="005301A4" w:rsidP="002B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1B0F" w:rsidRPr="002B1B0F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</w:t>
      </w:r>
      <w:r w:rsidR="00B11D19">
        <w:rPr>
          <w:rFonts w:ascii="Times New Roman" w:hAnsi="Times New Roman" w:cs="Times New Roman"/>
          <w:sz w:val="28"/>
          <w:szCs w:val="28"/>
        </w:rPr>
        <w:t xml:space="preserve"> </w:t>
      </w:r>
      <w:r w:rsidR="002B1B0F" w:rsidRPr="002B1B0F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gramStart"/>
      <w:r w:rsidR="002B1B0F" w:rsidRPr="002B1B0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2B1B0F" w:rsidRPr="002B1B0F">
        <w:rPr>
          <w:rFonts w:ascii="Times New Roman" w:hAnsi="Times New Roman" w:cs="Times New Roman"/>
          <w:sz w:val="28"/>
          <w:szCs w:val="28"/>
        </w:rPr>
        <w:t>бразовательным программам дошкольного образования»;</w:t>
      </w:r>
    </w:p>
    <w:p w:rsidR="002B1B0F" w:rsidRPr="002B1B0F" w:rsidRDefault="00ED5EC2" w:rsidP="002B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Приказом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B1B0F" w:rsidRPr="002B1B0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B1B0F" w:rsidRPr="002B1B0F">
        <w:rPr>
          <w:rFonts w:ascii="Times New Roman" w:hAnsi="Times New Roman" w:cs="Times New Roman"/>
          <w:sz w:val="28"/>
          <w:szCs w:val="28"/>
        </w:rPr>
        <w:t>ауки России от 28.12.2015г. No1527 «Об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утверждении Порядка и условий осуществления перевода обучающихся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одной организации, осуществляющей образовательную деятельность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образования, в другие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 xml:space="preserve"> уровня и направленности» (с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изменениями на 25 июня 2020 года)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Уставом дошкольного образовательного учреждения.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1.5. Учет детей, имеющих право на получение дошкольного образования и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про</w:t>
      </w:r>
      <w:r w:rsidR="006905FE">
        <w:rPr>
          <w:rFonts w:ascii="Times New Roman" w:hAnsi="Times New Roman" w:cs="Times New Roman"/>
          <w:sz w:val="28"/>
          <w:szCs w:val="28"/>
        </w:rPr>
        <w:t xml:space="preserve">живающих на территории  ст. Змейской </w:t>
      </w:r>
      <w:r w:rsidRPr="002B1B0F">
        <w:rPr>
          <w:rFonts w:ascii="Times New Roman" w:hAnsi="Times New Roman" w:cs="Times New Roman"/>
          <w:sz w:val="28"/>
          <w:szCs w:val="28"/>
        </w:rPr>
        <w:t>(далее – Управление образования АМС МО</w:t>
      </w:r>
      <w:r w:rsidR="006905FE"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Pr="002B1B0F">
        <w:rPr>
          <w:rFonts w:ascii="Times New Roman" w:hAnsi="Times New Roman" w:cs="Times New Roman"/>
          <w:sz w:val="28"/>
          <w:szCs w:val="28"/>
        </w:rPr>
        <w:t xml:space="preserve"> район) и форм получения дошкольного образования, определённых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детей осуществляет Управление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905FE">
        <w:rPr>
          <w:rFonts w:ascii="Times New Roman" w:hAnsi="Times New Roman" w:cs="Times New Roman"/>
          <w:sz w:val="28"/>
          <w:szCs w:val="28"/>
        </w:rPr>
        <w:t xml:space="preserve"> АМС МО Кировского </w:t>
      </w:r>
      <w:r w:rsidRPr="002B1B0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1.6. В Учреждение принимаются все дети, имеющие право на получение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дошкольного образования и проживающие на территории, за которой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постанов</w:t>
      </w:r>
      <w:r w:rsidR="006905FE">
        <w:rPr>
          <w:rFonts w:ascii="Times New Roman" w:hAnsi="Times New Roman" w:cs="Times New Roman"/>
          <w:sz w:val="28"/>
          <w:szCs w:val="28"/>
        </w:rPr>
        <w:t xml:space="preserve">лением администрации  Кировского </w:t>
      </w:r>
      <w:r w:rsidRPr="002B1B0F">
        <w:rPr>
          <w:rFonts w:ascii="Times New Roman" w:hAnsi="Times New Roman" w:cs="Times New Roman"/>
          <w:sz w:val="28"/>
          <w:szCs w:val="28"/>
        </w:rPr>
        <w:t>муниципального района закреплено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учреждение. Копия постановления о закреплении территории, информация о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сроках приёма документов о постановке на учет для предоставления места в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размещаются на информационном стенде и официальном сайте Учреждения.</w:t>
      </w:r>
    </w:p>
    <w:p w:rsidR="002B1B0F" w:rsidRPr="006905FE" w:rsidRDefault="002B1B0F" w:rsidP="002B1B0F">
      <w:pPr>
        <w:rPr>
          <w:rFonts w:ascii="Times New Roman" w:hAnsi="Times New Roman" w:cs="Times New Roman"/>
          <w:b/>
          <w:sz w:val="28"/>
          <w:szCs w:val="28"/>
        </w:rPr>
      </w:pPr>
      <w:r w:rsidRPr="006905FE">
        <w:rPr>
          <w:rFonts w:ascii="Times New Roman" w:hAnsi="Times New Roman" w:cs="Times New Roman"/>
          <w:b/>
          <w:sz w:val="28"/>
          <w:szCs w:val="28"/>
        </w:rPr>
        <w:t>2. Порядок комплектования ДОУ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2.1. Порядок комплектования Учреждения воспитанниками закрепляется в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Уставе образовательного учреждения (в искл</w:t>
      </w:r>
      <w:r w:rsidR="006905FE">
        <w:rPr>
          <w:rFonts w:ascii="Times New Roman" w:hAnsi="Times New Roman" w:cs="Times New Roman"/>
          <w:sz w:val="28"/>
          <w:szCs w:val="28"/>
        </w:rPr>
        <w:t xml:space="preserve">ючительных случаях Порядок может </w:t>
      </w:r>
      <w:r w:rsidRPr="002B1B0F">
        <w:rPr>
          <w:rFonts w:ascii="Times New Roman" w:hAnsi="Times New Roman" w:cs="Times New Roman"/>
          <w:sz w:val="28"/>
          <w:szCs w:val="28"/>
        </w:rPr>
        <w:t>быть изменен).</w:t>
      </w:r>
    </w:p>
    <w:p w:rsid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2.2. Предварительное комплектование Учреждения воспитанниками на новый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учебный год проводится ежегодно в период с 15 апреля по 31 мая.</w:t>
      </w:r>
    </w:p>
    <w:p w:rsidR="005301A4" w:rsidRPr="002B1B0F" w:rsidRDefault="005301A4" w:rsidP="002B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3.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lastRenderedPageBreak/>
        <w:t>2.3. Направление на предоставление места ребенку в ДОУ выдается родителя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>законным представителям) Упра</w:t>
      </w:r>
      <w:r w:rsidR="006905FE">
        <w:rPr>
          <w:rFonts w:ascii="Times New Roman" w:hAnsi="Times New Roman" w:cs="Times New Roman"/>
          <w:sz w:val="28"/>
          <w:szCs w:val="28"/>
        </w:rPr>
        <w:t>влением образования МО Кировский</w:t>
      </w:r>
      <w:r w:rsidRPr="002B1B0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2.4. Комплектование Учреждения на новый учебный год производится в сроки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 1 августа до 1 октября, в остальное время проводится доукомплектование в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соответствии с установленными нормативами на свободные (освободившиеся,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вновь созданные места).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2.5. При комплектовании Учреждения количество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мест, предоставленных для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льготной категории детей не может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 xml:space="preserve"> превышать количество мест,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предоставленных для детей не льготных категорий.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2.6. При наличии у ребенка полнородных или не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полнородных братьев и (или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>естер, обучающихся в образовательном учреждении, ребенок имеет право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преимущественного приема в учреждение, выбранное родителем (законным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представителем), при наличии свободных мест.</w:t>
      </w:r>
    </w:p>
    <w:p w:rsidR="002B1B0F" w:rsidRPr="006905FE" w:rsidRDefault="002B1B0F" w:rsidP="002B1B0F">
      <w:pPr>
        <w:rPr>
          <w:rFonts w:ascii="Times New Roman" w:hAnsi="Times New Roman" w:cs="Times New Roman"/>
          <w:b/>
          <w:sz w:val="28"/>
          <w:szCs w:val="28"/>
        </w:rPr>
      </w:pPr>
      <w:r w:rsidRPr="006905FE">
        <w:rPr>
          <w:rFonts w:ascii="Times New Roman" w:hAnsi="Times New Roman" w:cs="Times New Roman"/>
          <w:b/>
          <w:sz w:val="28"/>
          <w:szCs w:val="28"/>
        </w:rPr>
        <w:t>3. Перечень категорий граждан, имеющих право на льготный порядок предоставления мест в ДОУ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3.1. Во внеочередном порядке направления выдаются на свободные места в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дошкольные учреждения в соответствии с федеральным законодательством: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3.1.1. Детям прокуроров и следователей прокуратуры (п.5 ст.44 Федерального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 xml:space="preserve">закона от 17.01.2002 </w:t>
      </w:r>
      <w:proofErr w:type="spellStart"/>
      <w:r w:rsidRPr="002B1B0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2202-1 «О прокуратуре Российской Федерации»);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3.1.2. Детям судей (п.3 ст.19 Федерального закона от 26.06.1992 </w:t>
      </w:r>
      <w:proofErr w:type="spellStart"/>
      <w:r w:rsidRPr="002B1B0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3132-1 «О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статусе судей в Российской Федерации»);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Детям граждан, подвергшихся воздействию радиации вследствие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катастрофы на Чернобыльской АЭС (ст. 14,15,17, 22 Федерального закона от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1B0F">
        <w:rPr>
          <w:rFonts w:ascii="Times New Roman" w:hAnsi="Times New Roman" w:cs="Times New Roman"/>
          <w:sz w:val="28"/>
          <w:szCs w:val="28"/>
        </w:rPr>
        <w:t xml:space="preserve">15.05.1991 </w:t>
      </w:r>
      <w:proofErr w:type="spellStart"/>
      <w:r w:rsidRPr="002B1B0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1244-1 «О социальной защите граждан, подвергшихся воздействию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радиации вследствие катастрофы на Чернобыльской АЭС»);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3.2. В первоочередном порядке направления выдаются на свободные места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дошкольные учреждения:</w:t>
      </w:r>
    </w:p>
    <w:p w:rsid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3.2.1. Детям-инвалидам и детям, один из родителей которых является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 xml:space="preserve">инвалидом (Указ Президента Российской Федерации от 02.10.1992 </w:t>
      </w:r>
      <w:proofErr w:type="spellStart"/>
      <w:r w:rsidRPr="002B1B0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1157);</w:t>
      </w:r>
    </w:p>
    <w:p w:rsidR="005301A4" w:rsidRPr="002B1B0F" w:rsidRDefault="005301A4" w:rsidP="002B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4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lastRenderedPageBreak/>
        <w:t>3.2.2. Детям из многодетных семей (многодетной семьёй признается семья,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имеющая трех и более несовершеннолетних детей на момент выдачи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 xml:space="preserve">направления) (Указ Президента Российской Федерации от 05.05.1992 </w:t>
      </w:r>
      <w:proofErr w:type="spellStart"/>
      <w:r w:rsidRPr="002B1B0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431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мерах по социальной поддержке многодетных семей»);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3.2.3. Несовершеннолетним детям сотрудника, имеющие специальные звания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и проходящих службу в учреждениях и органах уголовно-исполнительной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системы, федеральной противопожарной службе, государственной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 xml:space="preserve">противопожарной службы, органах по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 xml:space="preserve"> оборотом наркотических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средств и психотропных веществ, таможенных органах Российской Федерации;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3.2.4. Несовершеннолетним детям сотрудника, имеющие специальные звания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и проходящих службу в учреждениях и органах уголовно-исполнительной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системы федеральной противопожарной службе Государственной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 xml:space="preserve">противопожарной службы, органах по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 xml:space="preserve"> оборотом наркотических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средств и психотропных веществ, таможенных органах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погибшего (умершего) вследствие увечья или иного повреждения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полученных в связи с выполнением служебных обязанностей;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3.2.5. Несовершеннолетним детям сотрудника, имеющие специальные звания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 xml:space="preserve">и проходящих службу в учреждениях и органах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уголовно-исполнительно</w:t>
      </w:r>
      <w:proofErr w:type="gramEnd"/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системы федеральной противопожарной службе Государственной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противопожарной службы, органах по контролю за оборотом наркотических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средств и психотропных веществ, таможенных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умершего вследствие заболевания, полученного в период прохождения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учреждениях и органах;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1B0F">
        <w:rPr>
          <w:rFonts w:ascii="Times New Roman" w:hAnsi="Times New Roman" w:cs="Times New Roman"/>
          <w:sz w:val="28"/>
          <w:szCs w:val="28"/>
        </w:rPr>
        <w:t>3.2.6.Несовершеннолетним детям сотрудника, имеющие специальные звания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и проходящих службу в учреждениях и органах уголовно-исполнительно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системы федеральной противопожарной службе Государственной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противопожарной службы, органах по контролю за оборотом наркотических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средств и психотропных веществ, таможенных органах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вследствие увечья или иного повреждения здоровья, полученных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выполнением обязанностей и исключивших возможность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прохождения службы в учреждениях и органах;</w:t>
      </w:r>
      <w:proofErr w:type="gramEnd"/>
    </w:p>
    <w:p w:rsid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3.2.7. Несовершеннолетним детям гражданина Российской Федерации,</w:t>
      </w:r>
    </w:p>
    <w:p w:rsidR="005301A4" w:rsidRPr="002B1B0F" w:rsidRDefault="005301A4" w:rsidP="002B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5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1B0F">
        <w:rPr>
          <w:rFonts w:ascii="Times New Roman" w:hAnsi="Times New Roman" w:cs="Times New Roman"/>
          <w:sz w:val="28"/>
          <w:szCs w:val="28"/>
        </w:rPr>
        <w:lastRenderedPageBreak/>
        <w:t>умершего в течение одного года после увольнения со службы в учреждениях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органах уголовно-исполнительной системы, федеральной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службе Государственной противопожарной службы, органах по контролю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оборотом наркотических средств и психотропных веществ, таможенных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Российской Федерации, вследствие увечья или иного повреждения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полученных в связи с выполнением служебных обязанностей, либо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заболевания, полученного в период прохождения службы в учреждениях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>, исключивших возможность дальнейшего прохождения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учреждениях и органах;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Несовершеннолетним детям, находящимся (находившимся) на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иждивении сотрудника, гражданина Российской Федерации, указанных в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подпунктах 3-7;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3.2.9. Детям неполных семей, находящимся в трудной жизненной ситуации.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3.2.10. Детям, проживающим в одной семье и имеющим общее место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жительства с братьями и сёстрами, посещающими ДОУ.</w:t>
      </w:r>
    </w:p>
    <w:p w:rsidR="002B1B0F" w:rsidRPr="006905FE" w:rsidRDefault="006905FE" w:rsidP="002B1B0F">
      <w:pPr>
        <w:rPr>
          <w:rFonts w:ascii="Times New Roman" w:hAnsi="Times New Roman" w:cs="Times New Roman"/>
          <w:b/>
          <w:sz w:val="28"/>
          <w:szCs w:val="28"/>
        </w:rPr>
      </w:pPr>
      <w:r w:rsidRPr="006905FE">
        <w:rPr>
          <w:rFonts w:ascii="Times New Roman" w:hAnsi="Times New Roman" w:cs="Times New Roman"/>
          <w:b/>
          <w:sz w:val="28"/>
          <w:szCs w:val="28"/>
        </w:rPr>
        <w:t>4</w:t>
      </w:r>
      <w:r w:rsidR="002B1B0F" w:rsidRPr="006905FE">
        <w:rPr>
          <w:rFonts w:ascii="Times New Roman" w:hAnsi="Times New Roman" w:cs="Times New Roman"/>
          <w:b/>
          <w:sz w:val="28"/>
          <w:szCs w:val="28"/>
        </w:rPr>
        <w:t>. Прием детей в ДОУ, возникновение образовательных отношений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4.1. Прием детей на обучение в ДОУ проводится на принципах равных,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которым в соответствии с требованиями действующего законодательства</w:t>
      </w:r>
      <w:r w:rsidR="006905F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предоставлено право на внеочередное (первоочередное) предоставление места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дошкольной организации.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4.2. ДОУ осуществляет прием детей для получения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программой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 xml:space="preserve">образования и лицензией на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4.3. Заведующий ДОУ обязан ознакомить родителей (законных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представителей) воспитанников с Уставом ДОУ, лицензией на право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деятельности, образовательной программой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дошкольного образования, правилами внутреннего распорядка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образовательной деятельности, права и обязанности детей и их родителе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5301A4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4.4. Копии указанных документов размещены на информационном стенде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A4" w:rsidRDefault="005301A4" w:rsidP="002B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301A4" w:rsidRPr="005301A4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образовательного учреждения и на его официальном сайте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="005301A4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5301A4">
        <w:rPr>
          <w:rFonts w:ascii="Times New Roman" w:hAnsi="Times New Roman" w:cs="Times New Roman"/>
          <w:sz w:val="28"/>
          <w:szCs w:val="28"/>
        </w:rPr>
        <w:t>р</w:t>
      </w:r>
      <w:r w:rsidR="005301A4" w:rsidRPr="005301A4">
        <w:rPr>
          <w:rFonts w:ascii="Times New Roman" w:hAnsi="Times New Roman" w:cs="Times New Roman"/>
          <w:sz w:val="28"/>
          <w:szCs w:val="28"/>
        </w:rPr>
        <w:t>://детсад2</w:t>
      </w:r>
      <w:r w:rsidR="005301A4">
        <w:rPr>
          <w:rFonts w:ascii="Times New Roman" w:hAnsi="Times New Roman" w:cs="Times New Roman"/>
          <w:sz w:val="28"/>
          <w:szCs w:val="28"/>
        </w:rPr>
        <w:t>-радуга</w:t>
      </w:r>
      <w:proofErr w:type="gramStart"/>
      <w:r w:rsidR="005301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01A4">
        <w:rPr>
          <w:rFonts w:ascii="Times New Roman" w:hAnsi="Times New Roman" w:cs="Times New Roman"/>
          <w:sz w:val="28"/>
          <w:szCs w:val="28"/>
        </w:rPr>
        <w:t>ф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4.5. Порядок зачисления детей в Учреждение определяется руководителем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по согласованию с родителями в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сроки, определенные в п. 2.3. данного положения. Дети из одной семьи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зачисляются в один детский сад.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4.6. Прием в Учреждение осуществляется в течение всего календарного год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>при наличии свободных мест) на основании направления Управления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4.7. Право на прием в ДОУ предоставляется гражданам, имеющим право на</w:t>
      </w:r>
      <w:r w:rsidR="004B502D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получение дошкольного образования и проживающим на территории, за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закреплено дошкольное образовательное учреждение.</w:t>
      </w:r>
    </w:p>
    <w:p w:rsidR="001C5F3E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4.8. В приёме в детский сад может быть отказано только по причине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отсутствия в нём свободных мест. В случае отсутствия мест в ДОУ родител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>законные представители) ребёнка для решения вопроса о его устройстве в другую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дошкольную образовательную организацию обращаются непосредственно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Управле</w:t>
      </w:r>
      <w:r w:rsidR="001C5F3E">
        <w:rPr>
          <w:rFonts w:ascii="Times New Roman" w:hAnsi="Times New Roman" w:cs="Times New Roman"/>
          <w:sz w:val="28"/>
          <w:szCs w:val="28"/>
        </w:rPr>
        <w:t xml:space="preserve">ние образования АМС МО Кировского </w:t>
      </w:r>
      <w:r w:rsidRPr="002B1B0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4.9. Зачисление (прием) детей в ДОУ осуществляется: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заведующим на основании направления, предоставленного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Учредителем, в лице Управления образования;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в соответствии с законодательством Российской Федерации;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по личному заявлению родителя (законного представителя) ребенка о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зачислении воспитанника при предъявлении оригинала документа,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удостоверяющего личность родителя (законного представителя), либо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оригинала документа, удостоверяющего личность иностранного гражданина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лица без гражданства в Российской Федерации в соответствии со статьей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 xml:space="preserve">Федерального закона от 25 июля 2002 </w:t>
      </w:r>
      <w:proofErr w:type="spellStart"/>
      <w:r w:rsidRPr="002B1B0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115ФЗ «О правовом </w:t>
      </w:r>
      <w:proofErr w:type="gramStart"/>
      <w:r w:rsidR="001C5F3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странных граждан в Российской Федерации».</w:t>
      </w:r>
    </w:p>
    <w:p w:rsid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4.10. В заявлении для приема родителями (законными представителями)</w:t>
      </w:r>
      <w:r w:rsidR="005301A4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ребенка указываются следующие сведения:</w:t>
      </w:r>
    </w:p>
    <w:p w:rsidR="005301A4" w:rsidRPr="002B1B0F" w:rsidRDefault="005301A4" w:rsidP="002B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7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lastRenderedPageBreak/>
        <w:t>• фамилия, имя, отчество (последнее – при наличии) ребенка;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дата рождения ребенка;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1B0F">
        <w:rPr>
          <w:rFonts w:ascii="Times New Roman" w:hAnsi="Times New Roman" w:cs="Times New Roman"/>
          <w:sz w:val="28"/>
          <w:szCs w:val="28"/>
        </w:rPr>
        <w:t>• адрес места жительства (места пребывания, места фактического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проживания) ребенка;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фамилия, имя, отчество (последнее – при наличии) родителей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(законных представителей) ребенка;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реквизиты документа, удостоверяющего личность родителя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(законного представителя) ребенка;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реквизиты документа, подтверждающего установление опеки (при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наличии);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адрес электронной почты, номер телефона (при наличии) родителе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>законных представителей) ребенка;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о выборе языка образования, родного языка из числа языков народов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Российской Федерации, в том числе русского языка как родного языка;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• о потребности в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 xml:space="preserve"> по адаптированной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 и (или) в создании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специальных условий для организации обучения и воспитания ребенка-инвалида в соответствии с индивидуальной программой реабилитации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инвалида (при наличии).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4.11. Для приема ДОУ родители (законные представители) ребенка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предъявляют оригиналы следующих документов: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документ, удостоверяющий личность родителя 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представителя) ребенка;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свидетельство о рождении ребенка или документ, подтверждающий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родство заявителя (или законность представления прав ребенка);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• свидетельство о регистрации ребенка по месту жительства или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месту пребывания на закрепленной территории или документ, содержащий</w:t>
      </w:r>
    </w:p>
    <w:p w:rsid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сведения о месте пребывания, месте фактического проживания ребенка.</w:t>
      </w:r>
    </w:p>
    <w:p w:rsidR="005301A4" w:rsidRPr="002B1B0F" w:rsidRDefault="005301A4" w:rsidP="002B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8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lastRenderedPageBreak/>
        <w:t>4.12. Родители (законные представители) детей, являющихся иностранными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гражданами или лицами без гражданства, дополнительно предъявляют:</w:t>
      </w:r>
    </w:p>
    <w:p w:rsid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1B0F">
        <w:rPr>
          <w:rFonts w:ascii="Times New Roman" w:hAnsi="Times New Roman" w:cs="Times New Roman"/>
          <w:sz w:val="28"/>
          <w:szCs w:val="28"/>
        </w:rPr>
        <w:t>• документ, подтверждающий родство заявителя (или законность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представления прав ребенка);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документ, подтверждающий право заявителя на пребывание в РФ.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4.13. Иностранные граждане и лица без гражданства все документы</w:t>
      </w:r>
      <w:r w:rsidR="004B502D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представляют в ДОУ на русском языке или вместе с заверенным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порядке переводом на русский язык. Копии предъявленных документов хранятся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в Учреждении на протяжении времени обучения ребенка.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4.14. Дети с ограниченными возможностями здоровья принимаются учреждение по адаптированной образовательной программе дошкольного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образования только с согласия родителей (законных представителей) и на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</w:t>
      </w:r>
      <w:r w:rsidR="001C5F3E">
        <w:rPr>
          <w:rFonts w:ascii="Times New Roman" w:hAnsi="Times New Roman" w:cs="Times New Roman"/>
          <w:sz w:val="28"/>
          <w:szCs w:val="28"/>
        </w:rPr>
        <w:t xml:space="preserve">сновании рекомендаций </w:t>
      </w:r>
      <w:proofErr w:type="spellStart"/>
      <w:r w:rsidR="001C5F3E">
        <w:rPr>
          <w:rFonts w:ascii="Times New Roman" w:hAnsi="Times New Roman" w:cs="Times New Roman"/>
          <w:sz w:val="28"/>
          <w:szCs w:val="28"/>
        </w:rPr>
        <w:t>психолого-</w:t>
      </w:r>
      <w:r w:rsidRPr="002B1B0F">
        <w:rPr>
          <w:rFonts w:ascii="Times New Roman" w:hAnsi="Times New Roman" w:cs="Times New Roman"/>
          <w:sz w:val="28"/>
          <w:szCs w:val="28"/>
        </w:rPr>
        <w:t>медико-педагогической</w:t>
      </w:r>
      <w:proofErr w:type="spellEnd"/>
      <w:r w:rsidRPr="002B1B0F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4.15. Заявление о приеме в учреждение и прилагаемые к нему документы,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предоставленные родителями (законными представителями) детей,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регистрируются руководителем учреждения в журнале приема заявлений.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4.16. После регистрации заявления родителям (законным представителям)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выдается расписка в получении документов. Расписка заверяется подписью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руководителя и печатью учреждения.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4.17. После приёма документов, руководитель учреждения заключает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 дошкольного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ребёнка.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4.18. Договор включает в себя взаимные права, обязанности и ответственность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сторон, возникающие в процессе воспитания, обучения, развития, присмотра,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ухода и оздоровления детей, длительность пребывания ребенка в Учреждении, а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также расчет размера платы, взимаемой с родителей (законных представителей)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за присмотр и уход за ребенком в детском саду. Один экземпляр договора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выдается родителям (законным представителям).</w:t>
      </w:r>
    </w:p>
    <w:p w:rsidR="005301A4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4.19. Руководитель учреждения издает приказ о зачислении ребенка в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 xml:space="preserve">учреждение в течение 3 рабочих дней после заключения договора. Приказ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A4" w:rsidRDefault="005301A4" w:rsidP="002B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9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lastRenderedPageBreak/>
        <w:t>трехдневный срок после издания размещается на информационном стенде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учреждения и на официальном сайте учреждения сети Интернет.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4.20. На каждого ребенка, зачисленного в учреждение, зав</w:t>
      </w:r>
      <w:r w:rsidR="001C5F3E">
        <w:rPr>
          <w:rFonts w:ascii="Times New Roman" w:hAnsi="Times New Roman" w:cs="Times New Roman"/>
          <w:sz w:val="28"/>
          <w:szCs w:val="28"/>
        </w:rPr>
        <w:t xml:space="preserve">одится личное </w:t>
      </w:r>
      <w:proofErr w:type="gramStart"/>
      <w:r w:rsidR="001C5F3E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в котором хранятся все сданные документы.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4.21. По состоянию на 1 сентября каждого года заведующий издает приказ о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формировании возрастных групп на новый учебный год, с которым знакомит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родителей (законных представителей) детей, зачисленных в ДОУ.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4.22. Ежегодно по состоянию на 1 сентября заведующий обязан подвести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итоги за прошедший учебный год и зафиксировать их в «Книге учета движения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детей»: сколько детей принято в Учреждение в течение учебного года и сколько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детей выбыло: в школу, по другим причинам, осталось на следующий учебный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год.</w:t>
      </w:r>
    </w:p>
    <w:p w:rsidR="002B1B0F" w:rsidRPr="001C5F3E" w:rsidRDefault="002B1B0F" w:rsidP="002B1B0F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5. Сохранение за ребенком места в ДОУ, приостановление отношений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5.1 Место за ребёнком сохраняется на время: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болезни,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пребывания в условиях карантина,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прохождения санаторно-курортного лечения по письменному заявлению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родителей,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отпуска родителей (законных представителей) сроком не более 75дней, по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письменному заявлению родителей;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И в других случаях непосещения ребенком дошкольной организации по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уважительным причинам.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5.2. Приостановление отношений по инициативе родителей (законных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представителей) на основании письменного заявления одного из родителе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>законного представителя).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5.3. При приостановлении отношений приказ заведующего не издается.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Заявление об отсутствии ребенка передается медицинскому работнику, лицу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ответственному за посещаемость в ДОУ.</w:t>
      </w:r>
    </w:p>
    <w:p w:rsidR="002B1B0F" w:rsidRPr="001C5F3E" w:rsidRDefault="002B1B0F" w:rsidP="002B1B0F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6. Порядок и основания для перевода воспитанника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6.1. Перевод обучающегося (воспитанника) в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</w:p>
    <w:p w:rsidR="005301A4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учреждение может быть:</w:t>
      </w:r>
      <w:r w:rsidR="005301A4">
        <w:rPr>
          <w:rFonts w:ascii="Times New Roman" w:hAnsi="Times New Roman" w:cs="Times New Roman"/>
          <w:sz w:val="28"/>
          <w:szCs w:val="28"/>
        </w:rPr>
        <w:t xml:space="preserve">                            10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lastRenderedPageBreak/>
        <w:t>• в связи с переменой места жительства;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в связи с переходом в общеобразовательное учреждение, реализующее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другие виды образовательных программ;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по желанию родителей (законных представителей).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1B0F">
        <w:rPr>
          <w:rFonts w:ascii="Times New Roman" w:hAnsi="Times New Roman" w:cs="Times New Roman"/>
          <w:sz w:val="28"/>
          <w:szCs w:val="28"/>
        </w:rPr>
        <w:t>• по обстоятельствам, не зависящим от воли родителей (законных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представителей) обучающегося (воспитанника) и ДОУ осуществляющего</w:t>
      </w:r>
      <w:r w:rsidR="004B502D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образовательную деятельность, в том числе в случаях ликвидации организации,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аннулирования лицензии на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состояние здоровья ребёнка, препятствующего пребыванию в ДОУ.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6.2. Перевод обучающегося (воспитанника) в другую возрастную группу</w:t>
      </w:r>
      <w:r w:rsidR="004B502D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может быть: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по желанию родителей (законных представителей);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в летний период;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в иных случаях по согласованию с администрацией.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6.3. Основанием для перевода является распорядительный акт (приказ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>аведующего ДОУ, о переводе обучающегося (воспитанника).</w:t>
      </w:r>
    </w:p>
    <w:p w:rsidR="002B1B0F" w:rsidRPr="00F2369E" w:rsidRDefault="002B1B0F" w:rsidP="002B1B0F">
      <w:pPr>
        <w:rPr>
          <w:rFonts w:ascii="Times New Roman" w:hAnsi="Times New Roman" w:cs="Times New Roman"/>
          <w:b/>
          <w:sz w:val="28"/>
          <w:szCs w:val="28"/>
        </w:rPr>
      </w:pPr>
      <w:r w:rsidRPr="00F2369E">
        <w:rPr>
          <w:rFonts w:ascii="Times New Roman" w:hAnsi="Times New Roman" w:cs="Times New Roman"/>
          <w:b/>
          <w:sz w:val="28"/>
          <w:szCs w:val="28"/>
        </w:rPr>
        <w:t>7. Порядок отчисления воспитанника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7.1. Основанием для отчисления воспитанника является распорядительный акт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(приказ) заведующего дошкольным образовательным учреждением,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1B0F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об отчислении.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7.2. Отчисление воспитанника из ДОУ может производиться в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1B0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>: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• По инициативе родителей (законных представителей) детей, в том числе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случае перевода ребёнка для продолжения освоения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программы в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5301A4" w:rsidRDefault="005301A4" w:rsidP="002B1B0F">
      <w:pPr>
        <w:rPr>
          <w:rFonts w:ascii="Times New Roman" w:hAnsi="Times New Roman" w:cs="Times New Roman"/>
          <w:sz w:val="28"/>
          <w:szCs w:val="28"/>
        </w:rPr>
      </w:pPr>
    </w:p>
    <w:p w:rsidR="005301A4" w:rsidRPr="002B1B0F" w:rsidRDefault="005301A4" w:rsidP="002B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11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lastRenderedPageBreak/>
        <w:t>•В связи с получением дошкольного образования (завершением обучения);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• По обстоятельствам, не зависящим от воли родителей (законных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представителей) детей и ДОУ, в том числе и случаях ликвидации ДОУ,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аннулирования лицензии на осуществление образовательной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 xml:space="preserve">•Состояние здоровья ребёнка, препятствующего его 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пребыванию в ДОУ.</w:t>
      </w:r>
    </w:p>
    <w:p w:rsidR="002B1B0F" w:rsidRPr="00F2369E" w:rsidRDefault="002B1B0F" w:rsidP="002B1B0F">
      <w:pPr>
        <w:rPr>
          <w:rFonts w:ascii="Times New Roman" w:hAnsi="Times New Roman" w:cs="Times New Roman"/>
          <w:b/>
          <w:sz w:val="28"/>
          <w:szCs w:val="28"/>
        </w:rPr>
      </w:pPr>
      <w:r w:rsidRPr="00F2369E">
        <w:rPr>
          <w:rFonts w:ascii="Times New Roman" w:hAnsi="Times New Roman" w:cs="Times New Roman"/>
          <w:b/>
          <w:sz w:val="28"/>
          <w:szCs w:val="28"/>
        </w:rPr>
        <w:t>8. Порядок восстановления воспитанника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8.1. Несовершеннолетний обучающийся (воспитанник), отчисленный из ДОУ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до завершения освоения</w:t>
      </w:r>
      <w:r w:rsidR="001C5F3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образовательной программы, имеет право на восстановление, по заявлению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родителей (законных представителей) при наличии в учреждении свободных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мест.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8.2. Основанием для восстановления несовершеннолетнего обучающегос</w:t>
      </w:r>
      <w:proofErr w:type="gramStart"/>
      <w:r w:rsidRPr="002B1B0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B1B0F">
        <w:rPr>
          <w:rFonts w:ascii="Times New Roman" w:hAnsi="Times New Roman" w:cs="Times New Roman"/>
          <w:sz w:val="28"/>
          <w:szCs w:val="28"/>
        </w:rPr>
        <w:t>воспитанника) является распорядительный акт (приказ) по ДОУ,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осуществляющему образовательную деятельность, о восстановлении.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8.3. Права и обязанности участников образовательного процесса,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предусмотренные, законодательством об образовании и локальными актами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Учреждения возникают с даты восстановлении обучающегося (воспитанника) в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ДОУ.</w:t>
      </w:r>
    </w:p>
    <w:p w:rsidR="002B1B0F" w:rsidRPr="00F2369E" w:rsidRDefault="002B1B0F" w:rsidP="002B1B0F">
      <w:pPr>
        <w:rPr>
          <w:rFonts w:ascii="Times New Roman" w:hAnsi="Times New Roman" w:cs="Times New Roman"/>
          <w:b/>
          <w:sz w:val="28"/>
          <w:szCs w:val="28"/>
        </w:rPr>
      </w:pPr>
      <w:r w:rsidRPr="00F2369E">
        <w:rPr>
          <w:rFonts w:ascii="Times New Roman" w:hAnsi="Times New Roman" w:cs="Times New Roman"/>
          <w:b/>
          <w:sz w:val="28"/>
          <w:szCs w:val="28"/>
        </w:rPr>
        <w:t>9. Порядок регулирования спорных вопросов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9.1. Спорные вопросы, возникающие между родителями (законными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представителями) воспитанников, регулируются Учредителем дошкольного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образовательного учреждения в порядке, предусмотренным действующим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2B1B0F" w:rsidRPr="00F2369E" w:rsidRDefault="002B1B0F" w:rsidP="002B1B0F">
      <w:pPr>
        <w:rPr>
          <w:rFonts w:ascii="Times New Roman" w:hAnsi="Times New Roman" w:cs="Times New Roman"/>
          <w:b/>
          <w:sz w:val="28"/>
          <w:szCs w:val="28"/>
        </w:rPr>
      </w:pPr>
      <w:r w:rsidRPr="00F2369E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:rsidR="002B1B0F" w:rsidRPr="002B1B0F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10.1. Все изменения и дополнения, вносимые в настоящее Положение,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оформляются в письменной форме в соответствии с действующим</w:t>
      </w:r>
      <w:r w:rsidR="00ED5EC2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177494" w:rsidRDefault="002B1B0F" w:rsidP="002B1B0F">
      <w:pPr>
        <w:rPr>
          <w:rFonts w:ascii="Times New Roman" w:hAnsi="Times New Roman" w:cs="Times New Roman"/>
          <w:sz w:val="28"/>
          <w:szCs w:val="28"/>
        </w:rPr>
      </w:pPr>
      <w:r w:rsidRPr="002B1B0F">
        <w:rPr>
          <w:rFonts w:ascii="Times New Roman" w:hAnsi="Times New Roman" w:cs="Times New Roman"/>
          <w:sz w:val="28"/>
          <w:szCs w:val="28"/>
        </w:rPr>
        <w:t>10.2. После принятия дан</w:t>
      </w:r>
      <w:r w:rsidR="005301A4">
        <w:rPr>
          <w:rFonts w:ascii="Times New Roman" w:hAnsi="Times New Roman" w:cs="Times New Roman"/>
          <w:sz w:val="28"/>
          <w:szCs w:val="28"/>
        </w:rPr>
        <w:t xml:space="preserve">ного Положения (или изменений и </w:t>
      </w:r>
      <w:r w:rsidRPr="002B1B0F">
        <w:rPr>
          <w:rFonts w:ascii="Times New Roman" w:hAnsi="Times New Roman" w:cs="Times New Roman"/>
          <w:sz w:val="28"/>
          <w:szCs w:val="28"/>
        </w:rPr>
        <w:t>дополнений</w:t>
      </w:r>
      <w:r w:rsidR="005301A4">
        <w:rPr>
          <w:rFonts w:ascii="Times New Roman" w:hAnsi="Times New Roman" w:cs="Times New Roman"/>
          <w:sz w:val="28"/>
          <w:szCs w:val="28"/>
        </w:rPr>
        <w:t xml:space="preserve"> </w:t>
      </w:r>
      <w:r w:rsidRPr="002B1B0F">
        <w:rPr>
          <w:rFonts w:ascii="Times New Roman" w:hAnsi="Times New Roman" w:cs="Times New Roman"/>
          <w:sz w:val="28"/>
          <w:szCs w:val="28"/>
        </w:rPr>
        <w:t>отдельных пунктов и разделов) в новой редакции предыдущая редакция</w:t>
      </w:r>
      <w:r w:rsidR="00F2369E">
        <w:rPr>
          <w:rFonts w:ascii="Times New Roman" w:hAnsi="Times New Roman" w:cs="Times New Roman"/>
          <w:sz w:val="28"/>
          <w:szCs w:val="28"/>
        </w:rPr>
        <w:t xml:space="preserve"> </w:t>
      </w:r>
      <w:r w:rsidR="00F2369E" w:rsidRPr="00F2369E">
        <w:rPr>
          <w:rFonts w:ascii="Times New Roman" w:hAnsi="Times New Roman" w:cs="Times New Roman"/>
          <w:sz w:val="28"/>
          <w:szCs w:val="28"/>
        </w:rPr>
        <w:t>автоматически утрачивает силу.</w:t>
      </w:r>
    </w:p>
    <w:p w:rsidR="005301A4" w:rsidRPr="002B1B0F" w:rsidRDefault="005301A4" w:rsidP="002B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12</w:t>
      </w:r>
    </w:p>
    <w:sectPr w:rsidR="005301A4" w:rsidRPr="002B1B0F" w:rsidSect="0017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B0F"/>
    <w:rsid w:val="00134A61"/>
    <w:rsid w:val="00177494"/>
    <w:rsid w:val="001C5F3E"/>
    <w:rsid w:val="002B1B0F"/>
    <w:rsid w:val="004B502D"/>
    <w:rsid w:val="005301A4"/>
    <w:rsid w:val="0064692C"/>
    <w:rsid w:val="006905FE"/>
    <w:rsid w:val="007C61FE"/>
    <w:rsid w:val="00A75A16"/>
    <w:rsid w:val="00B11D19"/>
    <w:rsid w:val="00B97230"/>
    <w:rsid w:val="00D0331D"/>
    <w:rsid w:val="00ED5EC2"/>
    <w:rsid w:val="00F2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1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2023-04-27T08:18:00Z</cp:lastPrinted>
  <dcterms:created xsi:type="dcterms:W3CDTF">2023-04-26T08:23:00Z</dcterms:created>
  <dcterms:modified xsi:type="dcterms:W3CDTF">2023-04-27T13:21:00Z</dcterms:modified>
</cp:coreProperties>
</file>